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601B80" w14:textId="2E88942F" w:rsidR="00150CCE" w:rsidRPr="00D7090E" w:rsidRDefault="00150CCE" w:rsidP="00150CCE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</w:rPr>
      </w:pPr>
      <w:r w:rsidRPr="00D7090E">
        <w:rPr>
          <w:rFonts w:ascii="Calibri Light" w:hAnsi="Calibri Light" w:cs="Calibri Light"/>
          <w:b/>
          <w:sz w:val="22"/>
          <w:szCs w:val="22"/>
        </w:rPr>
        <w:t xml:space="preserve">INFORMATIVA </w:t>
      </w:r>
      <w:r w:rsidR="00F94535" w:rsidRPr="00F94535">
        <w:rPr>
          <w:rFonts w:ascii="Calibri Light" w:hAnsi="Calibri Light" w:cs="Calibri Light"/>
          <w:b/>
          <w:sz w:val="22"/>
          <w:szCs w:val="22"/>
        </w:rPr>
        <w:t>SCHEDA DI ISCRIZIONE</w:t>
      </w:r>
      <w:r w:rsidR="00F94535">
        <w:rPr>
          <w:rFonts w:ascii="Calibri Light" w:hAnsi="Calibri Light" w:cs="Calibri Light"/>
          <w:b/>
          <w:sz w:val="22"/>
          <w:szCs w:val="22"/>
        </w:rPr>
        <w:t xml:space="preserve"> RAGAZZI DIGITALI</w:t>
      </w:r>
    </w:p>
    <w:p w14:paraId="7ED075A5" w14:textId="77777777" w:rsidR="00150CCE" w:rsidRPr="00D7090E" w:rsidRDefault="00150CCE" w:rsidP="00150CCE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In attuazione del regolamento UE 2016/679 e delle normative vigenti le forniamo le seguenti informazioni attinenti ai trattamenti e alla protezione dei suoi dati personali</w:t>
      </w:r>
    </w:p>
    <w:p w14:paraId="1E3E2CC3" w14:textId="77777777" w:rsidR="00150CCE" w:rsidRPr="00D7090E" w:rsidRDefault="00150CCE" w:rsidP="00150CCE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2815CA41" w14:textId="29FA2E9C" w:rsidR="00D7090E" w:rsidRPr="00D7090E" w:rsidRDefault="004F56BC" w:rsidP="00D7090E">
      <w:pPr>
        <w:pStyle w:val="Nessunaspaziatura"/>
        <w:jc w:val="both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b/>
          <w:sz w:val="22"/>
          <w:szCs w:val="22"/>
          <w:lang w:eastAsia="it-IT"/>
        </w:rPr>
        <w:t>Titolare del Trattamento</w:t>
      </w:r>
      <w:r w:rsidR="00D7090E" w:rsidRPr="00D7090E">
        <w:rPr>
          <w:rFonts w:ascii="Calibri Light" w:hAnsi="Calibri Light" w:cs="Calibri Light"/>
          <w:b/>
          <w:bCs/>
          <w:sz w:val="22"/>
          <w:szCs w:val="22"/>
          <w:lang w:eastAsia="it-IT"/>
        </w:rPr>
        <w:t xml:space="preserve"> e Responsabile della protezione dati </w:t>
      </w:r>
    </w:p>
    <w:p w14:paraId="0B4C6177" w14:textId="66FCD75C" w:rsidR="004F56BC" w:rsidRPr="00D7090E" w:rsidRDefault="004F56BC" w:rsidP="004F56BC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</w:p>
    <w:p w14:paraId="7DDAD981" w14:textId="77777777" w:rsidR="00D7090E" w:rsidRPr="00D7090E" w:rsidRDefault="00D7090E" w:rsidP="00D7090E">
      <w:pPr>
        <w:pStyle w:val="Nessunaspaziatura"/>
        <w:ind w:right="-114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Nuova Didactica S.c.a.r.l. - Via Bellinzona, 27/A- 41124 Modena (MO)- raggiungibile anche chiamando il numero Tel 059 247911, oppure via mail all’indirizzo segreteria@nuovadidactica.it</w:t>
      </w:r>
    </w:p>
    <w:p w14:paraId="24B66DB8" w14:textId="322E0C74" w:rsidR="00D7090E" w:rsidRPr="00D7090E" w:rsidRDefault="00D7090E" w:rsidP="00D7090E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Il Titolare ha nominato un Responsabile della Protezione dei dati personali (Data Protection Officer -DPO) che può essere contattato per ogni informazione e richiesta tramite mail all’indirizzo privacy@nuovadidactica.it </w:t>
      </w:r>
    </w:p>
    <w:p w14:paraId="4AF629BA" w14:textId="77777777" w:rsidR="00D7090E" w:rsidRPr="00D7090E" w:rsidRDefault="00D7090E" w:rsidP="00150CCE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</w:p>
    <w:p w14:paraId="54B94442" w14:textId="2BA0980E" w:rsidR="00150CCE" w:rsidRPr="00D7090E" w:rsidRDefault="00150CCE" w:rsidP="00150CCE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b/>
          <w:sz w:val="22"/>
          <w:szCs w:val="22"/>
          <w:lang w:eastAsia="it-IT"/>
        </w:rPr>
        <w:t>Finalità</w:t>
      </w:r>
    </w:p>
    <w:p w14:paraId="35DF29E9" w14:textId="3D15EC1B" w:rsidR="00835B6B" w:rsidRPr="00D7090E" w:rsidRDefault="00835B6B" w:rsidP="006E2DE5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Abbiamo la necessità di raccoglie i dati di natura comune di contatto, anagrafici</w:t>
      </w:r>
      <w:r w:rsidR="00EA5B36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, </w:t>
      </w:r>
      <w:r w:rsidR="00F94535">
        <w:rPr>
          <w:rFonts w:ascii="Calibri Light" w:hAnsi="Calibri Light" w:cs="Calibri Light"/>
          <w:sz w:val="22"/>
          <w:szCs w:val="22"/>
          <w:lang w:eastAsia="it-IT"/>
        </w:rPr>
        <w:t>istruzione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 e, in maniera facoltativa un</w:t>
      </w:r>
      <w:r w:rsidR="00F94535">
        <w:rPr>
          <w:rFonts w:ascii="Calibri Light" w:hAnsi="Calibri Light" w:cs="Calibri Light"/>
          <w:sz w:val="22"/>
          <w:szCs w:val="22"/>
          <w:lang w:eastAsia="it-IT"/>
        </w:rPr>
        <w:t>’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eventuale foto che sarà utile per </w:t>
      </w:r>
      <w:r w:rsidR="00B44BCB" w:rsidRPr="00D7090E">
        <w:rPr>
          <w:rFonts w:ascii="Calibri Light" w:hAnsi="Calibri Light" w:cs="Calibri Light"/>
          <w:sz w:val="22"/>
          <w:szCs w:val="22"/>
          <w:lang w:eastAsia="it-IT"/>
        </w:rPr>
        <w:t>finalità di marketing</w:t>
      </w:r>
    </w:p>
    <w:p w14:paraId="310C06D7" w14:textId="5449FF97" w:rsidR="005675CD" w:rsidRPr="00D7090E" w:rsidRDefault="00207FC4" w:rsidP="006E2DE5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I dati personali identificativi raccolti presso l’interessato, utilizzatore del sito, costituiscono oggetto del trattamento e sono trattati ed utilizzati direttamente per</w:t>
      </w:r>
      <w:r w:rsidR="005675CD" w:rsidRPr="00D7090E">
        <w:rPr>
          <w:rFonts w:ascii="Calibri Light" w:hAnsi="Calibri Light" w:cs="Calibri Light"/>
          <w:sz w:val="22"/>
          <w:szCs w:val="22"/>
          <w:lang w:eastAsia="it-IT"/>
        </w:rPr>
        <w:t>:</w:t>
      </w:r>
    </w:p>
    <w:p w14:paraId="65E77FB2" w14:textId="77777777" w:rsidR="00F94535" w:rsidRDefault="00D22714" w:rsidP="00BC4BC9">
      <w:pPr>
        <w:pStyle w:val="Nessunaspaziatura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Iscrizione/preiscrizione ai corsi di formazione pubblicizzati nel sito web</w:t>
      </w:r>
      <w:r w:rsidR="00F94535">
        <w:rPr>
          <w:rFonts w:ascii="Calibri Light" w:hAnsi="Calibri Light" w:cs="Calibri Light"/>
          <w:sz w:val="22"/>
          <w:szCs w:val="22"/>
          <w:lang w:eastAsia="it-IT"/>
        </w:rPr>
        <w:t xml:space="preserve"> o diffusi attraverso opuscoli nelle scuole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>; il conferimento dei dati</w:t>
      </w:r>
      <w:r w:rsidR="00B407B3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,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è obbligatorio </w:t>
      </w:r>
      <w:r w:rsidR="00B407B3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per consentire </w:t>
      </w:r>
      <w:r w:rsidR="00306B4C" w:rsidRPr="00D7090E">
        <w:rPr>
          <w:rFonts w:ascii="Calibri Light" w:hAnsi="Calibri Light" w:cs="Calibri Light"/>
          <w:sz w:val="22"/>
          <w:szCs w:val="22"/>
          <w:lang w:eastAsia="it-IT"/>
        </w:rPr>
        <w:t>la corretta</w:t>
      </w:r>
      <w:r w:rsidR="001D5D58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="00F94535">
        <w:rPr>
          <w:rFonts w:ascii="Calibri Light" w:hAnsi="Calibri Light" w:cs="Calibri Light"/>
          <w:sz w:val="22"/>
          <w:szCs w:val="22"/>
          <w:lang w:eastAsia="it-IT"/>
        </w:rPr>
        <w:t>gestione dell’iscrizione</w:t>
      </w:r>
    </w:p>
    <w:p w14:paraId="7EF42FC2" w14:textId="5BD48CCA" w:rsidR="001D5D58" w:rsidRPr="00D7090E" w:rsidRDefault="00F94535" w:rsidP="00BC4BC9">
      <w:pPr>
        <w:pStyle w:val="Nessunaspaziatura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  <w:lang w:eastAsia="it-IT"/>
        </w:rPr>
      </w:pPr>
      <w:r>
        <w:rPr>
          <w:rFonts w:ascii="Calibri Light" w:hAnsi="Calibri Light" w:cs="Calibri Light"/>
          <w:sz w:val="22"/>
          <w:szCs w:val="22"/>
          <w:lang w:eastAsia="it-IT"/>
        </w:rPr>
        <w:t>Alcuni corsi potrebbero essere finanziati da Regione o bandi nazionali o internazionali. I dati saranno quindi indispensabile per assolvere agli obblighi di legge al fine di accesso a tali finanziamenti</w:t>
      </w:r>
      <w:r w:rsidR="001D5D58" w:rsidRPr="00D7090E">
        <w:rPr>
          <w:rFonts w:ascii="Calibri Light" w:hAnsi="Calibri Light" w:cs="Calibri Light"/>
          <w:sz w:val="22"/>
          <w:szCs w:val="22"/>
          <w:lang w:eastAsia="it-IT"/>
        </w:rPr>
        <w:t>;</w:t>
      </w:r>
    </w:p>
    <w:p w14:paraId="2D3B8878" w14:textId="0DB6239D" w:rsidR="00A71D4B" w:rsidRPr="00D7090E" w:rsidRDefault="00A71D4B" w:rsidP="00BC4BC9">
      <w:pPr>
        <w:pStyle w:val="Nessunaspaziatura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Gestione amministrativa fiscale al fine di adempiere ad obblighi di legge</w:t>
      </w:r>
    </w:p>
    <w:p w14:paraId="07261120" w14:textId="0CC8D215" w:rsidR="00A71D4B" w:rsidRDefault="00A71D4B" w:rsidP="00A71D4B">
      <w:pPr>
        <w:pStyle w:val="Nessunaspaziatura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Al fine di migliorare il nostro operato, potremmo utilizzare i dati di contatto per un servizio di customer satisfaction al termine del corso. Questo tipo di attività rientra nella categoria di legittimo interesse</w:t>
      </w:r>
    </w:p>
    <w:p w14:paraId="3CF326AB" w14:textId="5900E9BD" w:rsidR="00645F39" w:rsidRDefault="00645F39" w:rsidP="00DB29F8">
      <w:pPr>
        <w:pStyle w:val="Nessunaspaziatura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  <w:lang w:eastAsia="it-IT"/>
        </w:rPr>
      </w:pPr>
      <w:r>
        <w:rPr>
          <w:rFonts w:ascii="Calibri Light" w:hAnsi="Calibri Light" w:cs="Calibri Light"/>
          <w:sz w:val="22"/>
          <w:szCs w:val="22"/>
          <w:lang w:eastAsia="it-IT"/>
        </w:rPr>
        <w:t xml:space="preserve">Potremmo utilizzare l’indirizzo di posta elettronica per </w:t>
      </w:r>
      <w:r w:rsidRPr="00645F39">
        <w:rPr>
          <w:rFonts w:ascii="Calibri Light" w:hAnsi="Calibri Light" w:cs="Calibri Light"/>
          <w:sz w:val="22"/>
          <w:szCs w:val="22"/>
          <w:lang w:eastAsia="it-IT"/>
        </w:rPr>
        <w:t xml:space="preserve">l’invio di newsletter commerciali 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al fine di proporre  l’avvio di nuovi corsi. </w:t>
      </w:r>
      <w:r w:rsidRPr="00645F39">
        <w:rPr>
          <w:rFonts w:ascii="Calibri Light" w:hAnsi="Calibri Light" w:cs="Calibri Light"/>
          <w:sz w:val="22"/>
          <w:szCs w:val="22"/>
          <w:lang w:eastAsia="it-IT"/>
        </w:rPr>
        <w:t>Le modalità di erogazione di tale servizio seguono le regole del cosiddetto “soft-spam” sulla base dell’art. 130 del D.lgs 196/2003. L’interessato potrà in qualsiasi momento chiedere la revoca di queste newsletter utilizzando il contatto mail sopra riportato.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Pr="00645F39">
        <w:rPr>
          <w:rFonts w:ascii="Calibri Light" w:hAnsi="Calibri Light" w:cs="Calibri Light"/>
          <w:sz w:val="22"/>
          <w:szCs w:val="22"/>
          <w:lang w:eastAsia="it-IT"/>
        </w:rPr>
        <w:t>Si precisa che l’invio delle newsletter, verrà fatto tramite il tool Mailup e che in ogni momento, sarà possibile in maniera semplificata la disiscrizione</w:t>
      </w:r>
    </w:p>
    <w:p w14:paraId="62AD3174" w14:textId="228C236A" w:rsidR="00645F39" w:rsidRDefault="00645F39" w:rsidP="00DB29F8">
      <w:pPr>
        <w:pStyle w:val="Nessunaspaziatura"/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645F39">
        <w:rPr>
          <w:rFonts w:ascii="Calibri Light" w:hAnsi="Calibri Light" w:cs="Calibri Light"/>
          <w:sz w:val="22"/>
          <w:szCs w:val="22"/>
          <w:lang w:eastAsia="it-IT"/>
        </w:rPr>
        <w:t>Consentire al Titolare di inserire sul sito Internet e sul materiale informativo (cartaceo o digitale) eventuali filmati video o fotografie che ritraggano l’interessato, relativamente a corsi organizzati dal Titolare</w:t>
      </w:r>
      <w:r>
        <w:rPr>
          <w:rFonts w:ascii="Calibri Light" w:hAnsi="Calibri Light" w:cs="Calibri Light"/>
          <w:sz w:val="22"/>
          <w:szCs w:val="22"/>
          <w:lang w:eastAsia="it-IT"/>
        </w:rPr>
        <w:t>. Tale trattamento sarà possibile a seguito di espresso e libero consenso</w:t>
      </w:r>
    </w:p>
    <w:p w14:paraId="663229F9" w14:textId="0BFA5624" w:rsidR="00645F39" w:rsidRPr="00645F39" w:rsidRDefault="00645F39" w:rsidP="00645F39">
      <w:pPr>
        <w:pStyle w:val="Nessunaspaziatura"/>
        <w:jc w:val="both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  <w:r w:rsidRPr="00645F39">
        <w:rPr>
          <w:rFonts w:ascii="Calibri Light" w:hAnsi="Calibri Light" w:cs="Calibri Light"/>
          <w:b/>
          <w:bCs/>
          <w:sz w:val="22"/>
          <w:szCs w:val="22"/>
          <w:lang w:eastAsia="it-IT"/>
        </w:rPr>
        <w:t xml:space="preserve">Modalità </w:t>
      </w:r>
    </w:p>
    <w:p w14:paraId="01818C15" w14:textId="089DC57B" w:rsidR="00645F39" w:rsidRDefault="00645F39" w:rsidP="00645F39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>
        <w:rPr>
          <w:rFonts w:ascii="Calibri Light" w:hAnsi="Calibri Light" w:cs="Calibri Light"/>
          <w:sz w:val="22"/>
          <w:szCs w:val="22"/>
          <w:lang w:eastAsia="it-IT"/>
        </w:rPr>
        <w:t>Si precisa che in caso di soggetti minorenni la documentazione di iscrizione e il libero consenso deve essere espresso da chi detiene genitorialità</w:t>
      </w:r>
    </w:p>
    <w:p w14:paraId="381E815C" w14:textId="571F3125" w:rsidR="00DB29F8" w:rsidRPr="00645F39" w:rsidRDefault="00DB29F8" w:rsidP="00645F39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645F39">
        <w:rPr>
          <w:rFonts w:ascii="Calibri Light" w:hAnsi="Calibri Light" w:cs="Calibri Light"/>
          <w:b/>
          <w:sz w:val="22"/>
          <w:szCs w:val="22"/>
          <w:lang w:eastAsia="it-IT"/>
        </w:rPr>
        <w:t>Destinatari</w:t>
      </w:r>
    </w:p>
    <w:p w14:paraId="6E1DB1FC" w14:textId="7079053D" w:rsidR="003611B6" w:rsidRPr="00D7090E" w:rsidRDefault="00645F39" w:rsidP="006E2DE5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645F39">
        <w:rPr>
          <w:rFonts w:ascii="Calibri Light" w:hAnsi="Calibri Light" w:cs="Calibri Light"/>
          <w:sz w:val="22"/>
          <w:szCs w:val="22"/>
          <w:lang w:eastAsia="it-IT"/>
        </w:rPr>
        <w:t>I dati raccolti non saranno oggetto di divulgazione e di diffusione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senza previo consenso</w:t>
      </w:r>
      <w:r w:rsidRPr="00645F39">
        <w:rPr>
          <w:rFonts w:ascii="Calibri Light" w:hAnsi="Calibri Light" w:cs="Calibri Light"/>
          <w:sz w:val="22"/>
          <w:szCs w:val="22"/>
          <w:lang w:eastAsia="it-IT"/>
        </w:rPr>
        <w:t>. La comunicazione a terzi è prevista agli enti pubblici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(tra i quali la regione </w:t>
      </w:r>
      <w:r w:rsidR="003611B6">
        <w:rPr>
          <w:rFonts w:ascii="Calibri Light" w:hAnsi="Calibri Light" w:cs="Calibri Light"/>
          <w:sz w:val="22"/>
          <w:szCs w:val="22"/>
          <w:lang w:eastAsia="it-IT"/>
        </w:rPr>
        <w:t>Emilia-Romagna</w:t>
      </w:r>
      <w:r>
        <w:rPr>
          <w:rFonts w:ascii="Calibri Light" w:hAnsi="Calibri Light" w:cs="Calibri Light"/>
          <w:sz w:val="22"/>
          <w:szCs w:val="22"/>
          <w:lang w:eastAsia="it-IT"/>
        </w:rPr>
        <w:t>)</w:t>
      </w:r>
      <w:r w:rsidRPr="00645F39">
        <w:rPr>
          <w:rFonts w:ascii="Calibri Light" w:hAnsi="Calibri Light" w:cs="Calibri Light"/>
          <w:sz w:val="22"/>
          <w:szCs w:val="22"/>
          <w:lang w:eastAsia="it-IT"/>
        </w:rPr>
        <w:t xml:space="preserve"> per gli adempimenti di legge.</w:t>
      </w:r>
      <w:r w:rsidR="003611B6">
        <w:rPr>
          <w:rFonts w:ascii="Calibri Light" w:hAnsi="Calibri Light" w:cs="Calibri Light"/>
          <w:sz w:val="22"/>
          <w:szCs w:val="22"/>
          <w:lang w:eastAsia="it-IT"/>
        </w:rPr>
        <w:t xml:space="preserve"> Alcuni soggetti che potranno trattare dati per il raggiungimento delle finalità saranno nominati Responsabili esterni</w:t>
      </w:r>
    </w:p>
    <w:p w14:paraId="249EB74F" w14:textId="3F01C996" w:rsidR="00DB29F8" w:rsidRPr="00D7090E" w:rsidRDefault="00DB29F8" w:rsidP="00DB29F8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b/>
          <w:sz w:val="22"/>
          <w:szCs w:val="22"/>
          <w:lang w:eastAsia="it-IT"/>
        </w:rPr>
        <w:t>Periodo di Conservazione</w:t>
      </w:r>
    </w:p>
    <w:p w14:paraId="13D5601A" w14:textId="3BCFFE3E" w:rsidR="00DB29F8" w:rsidRPr="00D7090E" w:rsidRDefault="00DB29F8" w:rsidP="006E2DE5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I dati </w:t>
      </w:r>
      <w:r w:rsidR="00645F39">
        <w:rPr>
          <w:rFonts w:ascii="Calibri Light" w:hAnsi="Calibri Light" w:cs="Calibri Light"/>
          <w:sz w:val="22"/>
          <w:szCs w:val="22"/>
          <w:lang w:eastAsia="it-IT"/>
        </w:rPr>
        <w:t>saranno conservati secondo quanto stabili dall’obbligo di legge. Per quanto riguarda l’invio di comunicazioni future, è facoltà del soggetto interessato chiedere la cancellazione dagli archivi</w:t>
      </w:r>
    </w:p>
    <w:p w14:paraId="7BD47B51" w14:textId="77777777" w:rsidR="00207FC4" w:rsidRPr="00D7090E" w:rsidRDefault="00207FC4" w:rsidP="006E2DE5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  <w:bookmarkStart w:id="0" w:name="_Hlk516655287"/>
      <w:r w:rsidRPr="00D7090E">
        <w:rPr>
          <w:rFonts w:ascii="Calibri Light" w:hAnsi="Calibri Light" w:cs="Calibri Light"/>
          <w:b/>
          <w:sz w:val="22"/>
          <w:szCs w:val="22"/>
          <w:lang w:eastAsia="it-IT"/>
        </w:rPr>
        <w:t xml:space="preserve">Diritti dell’interessato </w:t>
      </w:r>
    </w:p>
    <w:p w14:paraId="09CEF6D3" w14:textId="322CEB49" w:rsidR="00DB29F8" w:rsidRPr="00D7090E" w:rsidRDefault="00DB29F8" w:rsidP="00DB29F8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Lei ha facoltà di chiedere al titolare del trattamento l’accesso ai </w:t>
      </w:r>
      <w:r w:rsidR="00FA1F6F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suoi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>dati personali, la rettifica</w:t>
      </w:r>
      <w:r w:rsidR="00FA1F6F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,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la cancellazione degli stessi o </w:t>
      </w:r>
      <w:r w:rsidR="00FA1F6F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eventualmente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>la limitazione del trattamento</w:t>
      </w:r>
      <w:r w:rsidR="00FA1F6F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.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Lei </w:t>
      </w:r>
      <w:r w:rsidR="00FA1F6F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può sempre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richiedere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lastRenderedPageBreak/>
        <w:t xml:space="preserve">specifica completa </w:t>
      </w:r>
      <w:r w:rsidR="00FA1F6F" w:rsidRPr="00D7090E">
        <w:rPr>
          <w:rFonts w:ascii="Calibri Light" w:hAnsi="Calibri Light" w:cs="Calibri Light"/>
          <w:sz w:val="22"/>
          <w:szCs w:val="22"/>
          <w:lang w:eastAsia="it-IT"/>
        </w:rPr>
        <w:t xml:space="preserve">del trattamento e dei suoi diritti </w:t>
      </w:r>
      <w:r w:rsidRPr="00D7090E">
        <w:rPr>
          <w:rFonts w:ascii="Calibri Light" w:hAnsi="Calibri Light" w:cs="Calibri Light"/>
          <w:sz w:val="22"/>
          <w:szCs w:val="22"/>
          <w:lang w:eastAsia="it-IT"/>
        </w:rPr>
        <w:t>scrivendo ai contatti messi a disposizione dal Titolare ed indicati ad inizio informativa</w:t>
      </w:r>
      <w:bookmarkEnd w:id="0"/>
      <w:r w:rsidRPr="00D7090E">
        <w:rPr>
          <w:rFonts w:ascii="Calibri Light" w:hAnsi="Calibri Light" w:cs="Calibri Light"/>
          <w:sz w:val="22"/>
          <w:szCs w:val="22"/>
          <w:lang w:eastAsia="it-IT"/>
        </w:rPr>
        <w:t>.</w:t>
      </w:r>
    </w:p>
    <w:p w14:paraId="63DFBE70" w14:textId="77777777" w:rsidR="00AE7A23" w:rsidRPr="00D7090E" w:rsidRDefault="00AE7A23" w:rsidP="00DB29F8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b/>
          <w:sz w:val="22"/>
          <w:szCs w:val="22"/>
          <w:lang w:eastAsia="it-IT"/>
        </w:rPr>
        <w:t>Revoca del Consenso</w:t>
      </w:r>
    </w:p>
    <w:p w14:paraId="07DA4DCC" w14:textId="27102A21" w:rsidR="00E0073A" w:rsidRPr="00D7090E" w:rsidRDefault="00AE7A23" w:rsidP="00DB29F8">
      <w:pPr>
        <w:pStyle w:val="Nessunaspaziatura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sz w:val="22"/>
          <w:szCs w:val="22"/>
          <w:lang w:eastAsia="it-IT"/>
        </w:rPr>
        <w:t>Lei può interrompere in qualsiasi istante i trattamenti oggetto di questa informativa, scrivendo le sue intenzioni al Titolare del trattamento, senza che ciò comunque pregiudichi le operazioni effettuate lecitamente fino a quel momento</w:t>
      </w:r>
    </w:p>
    <w:p w14:paraId="38484AF9" w14:textId="13FDBA21" w:rsidR="00DB29F8" w:rsidRPr="00D7090E" w:rsidRDefault="00FA1F6F" w:rsidP="00DB29F8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b/>
          <w:sz w:val="22"/>
          <w:szCs w:val="22"/>
          <w:lang w:eastAsia="it-IT"/>
        </w:rPr>
        <w:t>Diritto di Reclamo</w:t>
      </w:r>
    </w:p>
    <w:p w14:paraId="6CD5D36C" w14:textId="6889DA78" w:rsidR="00207FC4" w:rsidRPr="00D7090E" w:rsidRDefault="003A2CAD" w:rsidP="006E2DE5">
      <w:pPr>
        <w:pStyle w:val="Nessunaspaziatura"/>
        <w:jc w:val="both"/>
        <w:rPr>
          <w:rFonts w:ascii="Calibri Light" w:hAnsi="Calibri Light" w:cs="Calibri Light"/>
          <w:bCs/>
          <w:sz w:val="22"/>
          <w:szCs w:val="22"/>
          <w:lang w:eastAsia="it-IT"/>
        </w:rPr>
      </w:pPr>
      <w:r w:rsidRPr="00D7090E">
        <w:rPr>
          <w:rFonts w:ascii="Calibri Light" w:hAnsi="Calibri Light" w:cs="Calibri Light"/>
          <w:bCs/>
          <w:sz w:val="22"/>
          <w:szCs w:val="22"/>
          <w:lang w:eastAsia="it-IT"/>
        </w:rPr>
        <w:t>Se ritiene che il trattamento che la riguarda violi il Regolamento GDPR EU-2016/679 ha il diritto di proporre reclamo all’Autorità Garante per la Protezione dei Dati Personali attraverso i contatti reperibili sul sito web https://www.garanteprivacy.it/</w:t>
      </w:r>
    </w:p>
    <w:sectPr w:rsidR="00207FC4" w:rsidRPr="00D7090E" w:rsidSect="00AE6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993" w:right="1701" w:bottom="1134" w:left="993" w:header="426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4460A" w14:textId="77777777" w:rsidR="00AE6C75" w:rsidRDefault="00AE6C75">
      <w:r>
        <w:separator/>
      </w:r>
    </w:p>
  </w:endnote>
  <w:endnote w:type="continuationSeparator" w:id="0">
    <w:p w14:paraId="3C2526D5" w14:textId="77777777" w:rsidR="00AE6C75" w:rsidRDefault="00A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1D117" w14:textId="77777777" w:rsidR="00D7090E" w:rsidRDefault="00D70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035C" w14:textId="77777777" w:rsidR="00660128" w:rsidRDefault="0066012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4E58B" w14:textId="77777777" w:rsidR="00D7090E" w:rsidRDefault="00D70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0C2AB" w14:textId="77777777" w:rsidR="00AE6C75" w:rsidRDefault="00AE6C75">
      <w:r>
        <w:separator/>
      </w:r>
    </w:p>
  </w:footnote>
  <w:footnote w:type="continuationSeparator" w:id="0">
    <w:p w14:paraId="4BD9906C" w14:textId="77777777" w:rsidR="00AE6C75" w:rsidRDefault="00AE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250F7" w14:textId="77777777" w:rsidR="00D7090E" w:rsidRDefault="00D70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FF87" w14:textId="35EA8939" w:rsidR="00537192" w:rsidRDefault="00E0073A">
    <w:pPr>
      <w:pStyle w:val="Intestazione"/>
    </w:pPr>
    <w:r>
      <w:rPr>
        <w:b/>
        <w:noProof/>
        <w:sz w:val="23"/>
        <w:szCs w:val="23"/>
      </w:rPr>
      <w:drawing>
        <wp:inline distT="0" distB="0" distL="0" distR="0" wp14:anchorId="4D0DE376" wp14:editId="28DBF631">
          <wp:extent cx="1280160" cy="573512"/>
          <wp:effectExtent l="0" t="0" r="0" b="0"/>
          <wp:docPr id="1" name="Immagine 1" descr="Immagine che contiene testo, es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estern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42" cy="583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9F244E" w14:textId="51407A95" w:rsidR="00E0073A" w:rsidRDefault="00E0073A">
    <w:pPr>
      <w:pStyle w:val="Intestazione"/>
    </w:pPr>
  </w:p>
  <w:p w14:paraId="31AB9374" w14:textId="77777777" w:rsidR="00E0073A" w:rsidRDefault="00E007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B9D35" w14:textId="77777777" w:rsidR="00D7090E" w:rsidRDefault="00D70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7417236"/>
    <w:multiLevelType w:val="hybridMultilevel"/>
    <w:tmpl w:val="986E52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EA168A2"/>
    <w:multiLevelType w:val="hybridMultilevel"/>
    <w:tmpl w:val="EFD6A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1C42F0E"/>
    <w:multiLevelType w:val="multilevel"/>
    <w:tmpl w:val="95A68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9341172"/>
    <w:multiLevelType w:val="hybridMultilevel"/>
    <w:tmpl w:val="5EE4CCA8"/>
    <w:lvl w:ilvl="0" w:tplc="A9B4D5DE">
      <w:numFmt w:val="bullet"/>
      <w:lvlText w:val="-"/>
      <w:lvlJc w:val="left"/>
      <w:pPr>
        <w:ind w:left="89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9BA2EB2"/>
    <w:multiLevelType w:val="hybridMultilevel"/>
    <w:tmpl w:val="6EF2CD52"/>
    <w:lvl w:ilvl="0" w:tplc="520AAE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F1E6DBF"/>
    <w:multiLevelType w:val="hybridMultilevel"/>
    <w:tmpl w:val="EB408FA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29CF208F"/>
    <w:multiLevelType w:val="hybridMultilevel"/>
    <w:tmpl w:val="FE7EBD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69C0"/>
    <w:multiLevelType w:val="hybridMultilevel"/>
    <w:tmpl w:val="E22EB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22B5B1C"/>
    <w:multiLevelType w:val="multilevel"/>
    <w:tmpl w:val="95A68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6416F84"/>
    <w:multiLevelType w:val="multilevel"/>
    <w:tmpl w:val="95A68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46E46D5B"/>
    <w:multiLevelType w:val="hybridMultilevel"/>
    <w:tmpl w:val="0E84294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4DCA7D00"/>
    <w:multiLevelType w:val="multilevel"/>
    <w:tmpl w:val="95A68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51B12C50"/>
    <w:multiLevelType w:val="hybridMultilevel"/>
    <w:tmpl w:val="83142746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1">
    <w:nsid w:val="54E05185"/>
    <w:multiLevelType w:val="hybridMultilevel"/>
    <w:tmpl w:val="59D6D8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6670BB"/>
    <w:multiLevelType w:val="multilevel"/>
    <w:tmpl w:val="95A68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5FE80B03"/>
    <w:multiLevelType w:val="multilevel"/>
    <w:tmpl w:val="2BB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68EF6D16"/>
    <w:multiLevelType w:val="hybridMultilevel"/>
    <w:tmpl w:val="56CC4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78C7947"/>
    <w:multiLevelType w:val="hybridMultilevel"/>
    <w:tmpl w:val="4A1A45E6"/>
    <w:lvl w:ilvl="0" w:tplc="505E8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ABA0FFE"/>
    <w:multiLevelType w:val="hybridMultilevel"/>
    <w:tmpl w:val="8ED8790A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19">
      <w:start w:val="1"/>
      <w:numFmt w:val="lowerLetter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5789744">
    <w:abstractNumId w:val="0"/>
  </w:num>
  <w:num w:numId="2" w16cid:durableId="3478016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447815">
    <w:abstractNumId w:val="4"/>
  </w:num>
  <w:num w:numId="4" w16cid:durableId="541869840">
    <w:abstractNumId w:val="3"/>
  </w:num>
  <w:num w:numId="5" w16cid:durableId="1756129342">
    <w:abstractNumId w:val="13"/>
  </w:num>
  <w:num w:numId="6" w16cid:durableId="152528734">
    <w:abstractNumId w:val="9"/>
  </w:num>
  <w:num w:numId="7" w16cid:durableId="1597712131">
    <w:abstractNumId w:val="12"/>
  </w:num>
  <w:num w:numId="8" w16cid:durableId="1419792283">
    <w:abstractNumId w:val="10"/>
  </w:num>
  <w:num w:numId="9" w16cid:durableId="1351376113">
    <w:abstractNumId w:val="15"/>
  </w:num>
  <w:num w:numId="10" w16cid:durableId="1936162031">
    <w:abstractNumId w:val="2"/>
  </w:num>
  <w:num w:numId="11" w16cid:durableId="1832912698">
    <w:abstractNumId w:val="19"/>
  </w:num>
  <w:num w:numId="12" w16cid:durableId="129984467">
    <w:abstractNumId w:val="6"/>
  </w:num>
  <w:num w:numId="13" w16cid:durableId="944773672">
    <w:abstractNumId w:val="11"/>
  </w:num>
  <w:num w:numId="14" w16cid:durableId="261497352">
    <w:abstractNumId w:val="1"/>
  </w:num>
  <w:num w:numId="15" w16cid:durableId="821311003">
    <w:abstractNumId w:val="7"/>
  </w:num>
  <w:num w:numId="16" w16cid:durableId="138302828">
    <w:abstractNumId w:val="14"/>
  </w:num>
  <w:num w:numId="17" w16cid:durableId="2124221975">
    <w:abstractNumId w:val="17"/>
  </w:num>
  <w:num w:numId="18" w16cid:durableId="1742410426">
    <w:abstractNumId w:val="16"/>
  </w:num>
  <w:num w:numId="19" w16cid:durableId="1195774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6254718">
    <w:abstractNumId w:val="5"/>
  </w:num>
  <w:num w:numId="21" w16cid:durableId="325673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1B"/>
    <w:rsid w:val="00002A6A"/>
    <w:rsid w:val="00020C27"/>
    <w:rsid w:val="000210C8"/>
    <w:rsid w:val="000228C2"/>
    <w:rsid w:val="00030CEA"/>
    <w:rsid w:val="00033F3A"/>
    <w:rsid w:val="0005062E"/>
    <w:rsid w:val="000514CA"/>
    <w:rsid w:val="00080A8C"/>
    <w:rsid w:val="000921A1"/>
    <w:rsid w:val="00096340"/>
    <w:rsid w:val="000B70C7"/>
    <w:rsid w:val="000C1466"/>
    <w:rsid w:val="000C577C"/>
    <w:rsid w:val="000D135D"/>
    <w:rsid w:val="000E0F7C"/>
    <w:rsid w:val="000E25E5"/>
    <w:rsid w:val="00100B10"/>
    <w:rsid w:val="00103D5A"/>
    <w:rsid w:val="00110DB4"/>
    <w:rsid w:val="0011477F"/>
    <w:rsid w:val="00115DBF"/>
    <w:rsid w:val="0011740F"/>
    <w:rsid w:val="00120618"/>
    <w:rsid w:val="00150CCE"/>
    <w:rsid w:val="001514D4"/>
    <w:rsid w:val="00156130"/>
    <w:rsid w:val="001609A6"/>
    <w:rsid w:val="00163C6E"/>
    <w:rsid w:val="0017793D"/>
    <w:rsid w:val="00177C60"/>
    <w:rsid w:val="0018048E"/>
    <w:rsid w:val="001866C1"/>
    <w:rsid w:val="001879E4"/>
    <w:rsid w:val="00191A6C"/>
    <w:rsid w:val="001943FB"/>
    <w:rsid w:val="001B0D1E"/>
    <w:rsid w:val="001B38B9"/>
    <w:rsid w:val="001C6F1A"/>
    <w:rsid w:val="001D5D58"/>
    <w:rsid w:val="001E65AA"/>
    <w:rsid w:val="001E6657"/>
    <w:rsid w:val="001F438A"/>
    <w:rsid w:val="00202231"/>
    <w:rsid w:val="00203D50"/>
    <w:rsid w:val="00207FC4"/>
    <w:rsid w:val="00212192"/>
    <w:rsid w:val="00214D7D"/>
    <w:rsid w:val="0022725B"/>
    <w:rsid w:val="00231284"/>
    <w:rsid w:val="0027344A"/>
    <w:rsid w:val="00274345"/>
    <w:rsid w:val="0028638C"/>
    <w:rsid w:val="002A1D96"/>
    <w:rsid w:val="002A2806"/>
    <w:rsid w:val="002A6DC3"/>
    <w:rsid w:val="002C00B0"/>
    <w:rsid w:val="002C203D"/>
    <w:rsid w:val="002C2DCB"/>
    <w:rsid w:val="002D14E7"/>
    <w:rsid w:val="002F1F1B"/>
    <w:rsid w:val="002F524E"/>
    <w:rsid w:val="0030026B"/>
    <w:rsid w:val="003049D2"/>
    <w:rsid w:val="0030658C"/>
    <w:rsid w:val="00306B4C"/>
    <w:rsid w:val="0032056B"/>
    <w:rsid w:val="003265FF"/>
    <w:rsid w:val="00342A12"/>
    <w:rsid w:val="00346311"/>
    <w:rsid w:val="003611B6"/>
    <w:rsid w:val="00370E84"/>
    <w:rsid w:val="003760BF"/>
    <w:rsid w:val="003A2CAD"/>
    <w:rsid w:val="003B0F75"/>
    <w:rsid w:val="003B3852"/>
    <w:rsid w:val="003B6B1D"/>
    <w:rsid w:val="003C3C06"/>
    <w:rsid w:val="003C4BF5"/>
    <w:rsid w:val="003E26DB"/>
    <w:rsid w:val="003E56E3"/>
    <w:rsid w:val="00413B74"/>
    <w:rsid w:val="0042004E"/>
    <w:rsid w:val="00425E0D"/>
    <w:rsid w:val="00430BFF"/>
    <w:rsid w:val="00430D94"/>
    <w:rsid w:val="004418AB"/>
    <w:rsid w:val="00443E02"/>
    <w:rsid w:val="004618A6"/>
    <w:rsid w:val="0047205B"/>
    <w:rsid w:val="0047297C"/>
    <w:rsid w:val="00487378"/>
    <w:rsid w:val="0048767D"/>
    <w:rsid w:val="00492D0F"/>
    <w:rsid w:val="00496E2E"/>
    <w:rsid w:val="004A12F1"/>
    <w:rsid w:val="004A2294"/>
    <w:rsid w:val="004A7457"/>
    <w:rsid w:val="004B0B71"/>
    <w:rsid w:val="004C31D2"/>
    <w:rsid w:val="004C75D5"/>
    <w:rsid w:val="004D5403"/>
    <w:rsid w:val="004F56BC"/>
    <w:rsid w:val="0050393A"/>
    <w:rsid w:val="00503BAC"/>
    <w:rsid w:val="00505F35"/>
    <w:rsid w:val="00507F02"/>
    <w:rsid w:val="00520908"/>
    <w:rsid w:val="00537192"/>
    <w:rsid w:val="00541929"/>
    <w:rsid w:val="00543664"/>
    <w:rsid w:val="00544D91"/>
    <w:rsid w:val="005532B0"/>
    <w:rsid w:val="00556BA1"/>
    <w:rsid w:val="005675CD"/>
    <w:rsid w:val="00574CF2"/>
    <w:rsid w:val="005778BC"/>
    <w:rsid w:val="00585281"/>
    <w:rsid w:val="005964B2"/>
    <w:rsid w:val="005A1DA4"/>
    <w:rsid w:val="005A5CB8"/>
    <w:rsid w:val="005A6A54"/>
    <w:rsid w:val="005B17E3"/>
    <w:rsid w:val="005B2D1F"/>
    <w:rsid w:val="005B2F94"/>
    <w:rsid w:val="005C5218"/>
    <w:rsid w:val="005D0776"/>
    <w:rsid w:val="00607A9E"/>
    <w:rsid w:val="00645F39"/>
    <w:rsid w:val="00650A0A"/>
    <w:rsid w:val="00652EE1"/>
    <w:rsid w:val="00656E09"/>
    <w:rsid w:val="00660128"/>
    <w:rsid w:val="006672EC"/>
    <w:rsid w:val="0067023F"/>
    <w:rsid w:val="006708A3"/>
    <w:rsid w:val="00685D6B"/>
    <w:rsid w:val="00686C25"/>
    <w:rsid w:val="00694A44"/>
    <w:rsid w:val="006A69C9"/>
    <w:rsid w:val="006C0471"/>
    <w:rsid w:val="006C4316"/>
    <w:rsid w:val="006C49E5"/>
    <w:rsid w:val="006E2DE5"/>
    <w:rsid w:val="00701696"/>
    <w:rsid w:val="00704861"/>
    <w:rsid w:val="007153A7"/>
    <w:rsid w:val="00730719"/>
    <w:rsid w:val="00736680"/>
    <w:rsid w:val="00742C58"/>
    <w:rsid w:val="0075222E"/>
    <w:rsid w:val="00762723"/>
    <w:rsid w:val="00766ED1"/>
    <w:rsid w:val="007763E8"/>
    <w:rsid w:val="00786EE9"/>
    <w:rsid w:val="00790607"/>
    <w:rsid w:val="0079198A"/>
    <w:rsid w:val="00794875"/>
    <w:rsid w:val="00794A93"/>
    <w:rsid w:val="007956FE"/>
    <w:rsid w:val="007A1CF6"/>
    <w:rsid w:val="007B75D0"/>
    <w:rsid w:val="007C25A2"/>
    <w:rsid w:val="007D587E"/>
    <w:rsid w:val="007E13E5"/>
    <w:rsid w:val="007F1BD2"/>
    <w:rsid w:val="007F743A"/>
    <w:rsid w:val="00810AF1"/>
    <w:rsid w:val="00811EEF"/>
    <w:rsid w:val="008137E9"/>
    <w:rsid w:val="00824F2B"/>
    <w:rsid w:val="008336D8"/>
    <w:rsid w:val="00835B6B"/>
    <w:rsid w:val="00853079"/>
    <w:rsid w:val="00857EBC"/>
    <w:rsid w:val="008640B5"/>
    <w:rsid w:val="00870DE3"/>
    <w:rsid w:val="008860CC"/>
    <w:rsid w:val="0088617E"/>
    <w:rsid w:val="00887EF0"/>
    <w:rsid w:val="008A3E1B"/>
    <w:rsid w:val="008A445A"/>
    <w:rsid w:val="008A5A3D"/>
    <w:rsid w:val="008A66AF"/>
    <w:rsid w:val="008C0BAD"/>
    <w:rsid w:val="008C3825"/>
    <w:rsid w:val="008C3B5A"/>
    <w:rsid w:val="008C6E86"/>
    <w:rsid w:val="008E22D0"/>
    <w:rsid w:val="008E56FD"/>
    <w:rsid w:val="008F1F5E"/>
    <w:rsid w:val="0090241E"/>
    <w:rsid w:val="00915AA2"/>
    <w:rsid w:val="00931328"/>
    <w:rsid w:val="00940151"/>
    <w:rsid w:val="00945C97"/>
    <w:rsid w:val="00951EEA"/>
    <w:rsid w:val="00973FAF"/>
    <w:rsid w:val="00975BD9"/>
    <w:rsid w:val="00976AEB"/>
    <w:rsid w:val="00983EDA"/>
    <w:rsid w:val="00986840"/>
    <w:rsid w:val="009877F4"/>
    <w:rsid w:val="00994D6F"/>
    <w:rsid w:val="00997391"/>
    <w:rsid w:val="009A2635"/>
    <w:rsid w:val="009A5163"/>
    <w:rsid w:val="009A5C54"/>
    <w:rsid w:val="009A5D26"/>
    <w:rsid w:val="009B18D9"/>
    <w:rsid w:val="009C52BC"/>
    <w:rsid w:val="009D348A"/>
    <w:rsid w:val="009E3E88"/>
    <w:rsid w:val="009E682F"/>
    <w:rsid w:val="00A0366D"/>
    <w:rsid w:val="00A15C9B"/>
    <w:rsid w:val="00A2192D"/>
    <w:rsid w:val="00A35CC5"/>
    <w:rsid w:val="00A63901"/>
    <w:rsid w:val="00A6574E"/>
    <w:rsid w:val="00A71D4B"/>
    <w:rsid w:val="00A743C3"/>
    <w:rsid w:val="00A957D7"/>
    <w:rsid w:val="00A95A39"/>
    <w:rsid w:val="00A96438"/>
    <w:rsid w:val="00AA1A20"/>
    <w:rsid w:val="00AA37F3"/>
    <w:rsid w:val="00AC1108"/>
    <w:rsid w:val="00AD5B5F"/>
    <w:rsid w:val="00AE1564"/>
    <w:rsid w:val="00AE27CF"/>
    <w:rsid w:val="00AE6C75"/>
    <w:rsid w:val="00AE7A23"/>
    <w:rsid w:val="00B01262"/>
    <w:rsid w:val="00B1654E"/>
    <w:rsid w:val="00B2389B"/>
    <w:rsid w:val="00B23C86"/>
    <w:rsid w:val="00B3427A"/>
    <w:rsid w:val="00B407B3"/>
    <w:rsid w:val="00B44BCB"/>
    <w:rsid w:val="00B4520A"/>
    <w:rsid w:val="00B502AF"/>
    <w:rsid w:val="00B51009"/>
    <w:rsid w:val="00B5564E"/>
    <w:rsid w:val="00B8019B"/>
    <w:rsid w:val="00B816BF"/>
    <w:rsid w:val="00B81F95"/>
    <w:rsid w:val="00B94BB8"/>
    <w:rsid w:val="00B96DBC"/>
    <w:rsid w:val="00BB07C7"/>
    <w:rsid w:val="00BB1F33"/>
    <w:rsid w:val="00BB7FA3"/>
    <w:rsid w:val="00BC0D5C"/>
    <w:rsid w:val="00BD463B"/>
    <w:rsid w:val="00BF2A99"/>
    <w:rsid w:val="00BF5845"/>
    <w:rsid w:val="00C00744"/>
    <w:rsid w:val="00C042B8"/>
    <w:rsid w:val="00C12524"/>
    <w:rsid w:val="00C21CE7"/>
    <w:rsid w:val="00C25E00"/>
    <w:rsid w:val="00C35F7B"/>
    <w:rsid w:val="00C528C7"/>
    <w:rsid w:val="00C6046D"/>
    <w:rsid w:val="00CA040D"/>
    <w:rsid w:val="00CA54B9"/>
    <w:rsid w:val="00CB315C"/>
    <w:rsid w:val="00CC3226"/>
    <w:rsid w:val="00CC4121"/>
    <w:rsid w:val="00CE761B"/>
    <w:rsid w:val="00CE7960"/>
    <w:rsid w:val="00CF48B3"/>
    <w:rsid w:val="00D021B1"/>
    <w:rsid w:val="00D22714"/>
    <w:rsid w:val="00D32FD5"/>
    <w:rsid w:val="00D44FF0"/>
    <w:rsid w:val="00D7090E"/>
    <w:rsid w:val="00D774A2"/>
    <w:rsid w:val="00D813C3"/>
    <w:rsid w:val="00D8175C"/>
    <w:rsid w:val="00D835B1"/>
    <w:rsid w:val="00D858F8"/>
    <w:rsid w:val="00D961A2"/>
    <w:rsid w:val="00DA031E"/>
    <w:rsid w:val="00DA166E"/>
    <w:rsid w:val="00DA4754"/>
    <w:rsid w:val="00DB1785"/>
    <w:rsid w:val="00DB29F8"/>
    <w:rsid w:val="00DC08F5"/>
    <w:rsid w:val="00DD7A2C"/>
    <w:rsid w:val="00DE05AB"/>
    <w:rsid w:val="00DE3357"/>
    <w:rsid w:val="00DF0E75"/>
    <w:rsid w:val="00DF3270"/>
    <w:rsid w:val="00DF50A3"/>
    <w:rsid w:val="00E0073A"/>
    <w:rsid w:val="00E26ADC"/>
    <w:rsid w:val="00E40D9E"/>
    <w:rsid w:val="00E412FE"/>
    <w:rsid w:val="00E42B4A"/>
    <w:rsid w:val="00E44718"/>
    <w:rsid w:val="00E73C95"/>
    <w:rsid w:val="00E81C25"/>
    <w:rsid w:val="00EA5B36"/>
    <w:rsid w:val="00EB0471"/>
    <w:rsid w:val="00EC3A0B"/>
    <w:rsid w:val="00EC4EED"/>
    <w:rsid w:val="00ED1A7C"/>
    <w:rsid w:val="00ED1E62"/>
    <w:rsid w:val="00EE5510"/>
    <w:rsid w:val="00EE7BA5"/>
    <w:rsid w:val="00EF11B9"/>
    <w:rsid w:val="00F0542C"/>
    <w:rsid w:val="00F067CB"/>
    <w:rsid w:val="00F161A8"/>
    <w:rsid w:val="00F25FD8"/>
    <w:rsid w:val="00F31948"/>
    <w:rsid w:val="00F36877"/>
    <w:rsid w:val="00F42CBF"/>
    <w:rsid w:val="00F47B2C"/>
    <w:rsid w:val="00F5213C"/>
    <w:rsid w:val="00F532CE"/>
    <w:rsid w:val="00F553C6"/>
    <w:rsid w:val="00F56994"/>
    <w:rsid w:val="00F75683"/>
    <w:rsid w:val="00F94535"/>
    <w:rsid w:val="00F977DB"/>
    <w:rsid w:val="00FA1F6F"/>
    <w:rsid w:val="00FA3748"/>
    <w:rsid w:val="00FA4202"/>
    <w:rsid w:val="00FB1F8F"/>
    <w:rsid w:val="00FB28FB"/>
    <w:rsid w:val="00FB49B9"/>
    <w:rsid w:val="00FB517C"/>
    <w:rsid w:val="00FC1B04"/>
    <w:rsid w:val="00FD6C8E"/>
    <w:rsid w:val="00FF0378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A73A6"/>
  <w15:docId w15:val="{8D77A342-FBFB-48D9-AAAD-92E6DDB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5D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C75D5"/>
    <w:pPr>
      <w:keepNext/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5D5"/>
  </w:style>
  <w:style w:type="character" w:customStyle="1" w:styleId="WW-Absatz-Standardschriftart">
    <w:name w:val="WW-Absatz-Standardschriftart"/>
    <w:rsid w:val="004C75D5"/>
  </w:style>
  <w:style w:type="character" w:customStyle="1" w:styleId="WW-Absatz-Standardschriftart1">
    <w:name w:val="WW-Absatz-Standardschriftart1"/>
    <w:rsid w:val="004C75D5"/>
  </w:style>
  <w:style w:type="character" w:customStyle="1" w:styleId="Caratterepredefinitoparagrafo">
    <w:name w:val="Carattere predefinito paragrafo"/>
    <w:rsid w:val="004C75D5"/>
  </w:style>
  <w:style w:type="character" w:styleId="Numeropagina">
    <w:name w:val="page number"/>
    <w:basedOn w:val="Caratterepredefinitoparagrafo"/>
    <w:rsid w:val="004C75D5"/>
  </w:style>
  <w:style w:type="paragraph" w:customStyle="1" w:styleId="Intestazione1">
    <w:name w:val="Intestazione1"/>
    <w:basedOn w:val="Normale"/>
    <w:next w:val="Corpotesto1"/>
    <w:rsid w:val="004C75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aliases w:val="Body Text"/>
    <w:basedOn w:val="Normale"/>
    <w:semiHidden/>
    <w:rsid w:val="004C75D5"/>
    <w:pPr>
      <w:spacing w:after="120"/>
    </w:pPr>
  </w:style>
  <w:style w:type="paragraph" w:styleId="Elenco">
    <w:name w:val="List"/>
    <w:basedOn w:val="Corpotesto1"/>
    <w:semiHidden/>
    <w:rsid w:val="004C75D5"/>
    <w:rPr>
      <w:rFonts w:cs="Tahoma"/>
    </w:rPr>
  </w:style>
  <w:style w:type="paragraph" w:customStyle="1" w:styleId="Didascalia1">
    <w:name w:val="Didascalia1"/>
    <w:basedOn w:val="Normale"/>
    <w:rsid w:val="004C75D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C75D5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4C75D5"/>
    <w:pPr>
      <w:spacing w:before="280" w:after="280"/>
    </w:pPr>
  </w:style>
  <w:style w:type="paragraph" w:customStyle="1" w:styleId="Testodelblocco1">
    <w:name w:val="Testo del blocco1"/>
    <w:basedOn w:val="Normale"/>
    <w:rsid w:val="004C75D5"/>
    <w:pPr>
      <w:spacing w:line="360" w:lineRule="auto"/>
      <w:ind w:left="539" w:right="459"/>
      <w:jc w:val="both"/>
    </w:pPr>
    <w:rPr>
      <w:rFonts w:ascii="Verdana" w:hAnsi="Verdana" w:cs="Tahoma"/>
      <w:b/>
      <w:caps/>
      <w:szCs w:val="20"/>
    </w:rPr>
  </w:style>
  <w:style w:type="paragraph" w:styleId="Intestazione">
    <w:name w:val="header"/>
    <w:basedOn w:val="Normale"/>
    <w:link w:val="IntestazioneCarattere"/>
    <w:uiPriority w:val="99"/>
    <w:rsid w:val="004C75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75D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1"/>
    <w:rsid w:val="004C75D5"/>
  </w:style>
  <w:style w:type="character" w:styleId="CitazioneHTML">
    <w:name w:val="HTML Cite"/>
    <w:uiPriority w:val="99"/>
    <w:semiHidden/>
    <w:unhideWhenUsed/>
    <w:rsid w:val="00F067CB"/>
    <w:rPr>
      <w:i w:val="0"/>
      <w:iCs w:val="0"/>
      <w:color w:val="0E774A"/>
    </w:rPr>
  </w:style>
  <w:style w:type="character" w:customStyle="1" w:styleId="IntestazioneCarattere">
    <w:name w:val="Intestazione Carattere"/>
    <w:link w:val="Intestazione"/>
    <w:uiPriority w:val="99"/>
    <w:rsid w:val="00794A93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4A93"/>
    <w:rPr>
      <w:rFonts w:ascii="Tahoma" w:hAnsi="Tahoma" w:cs="Tahoma"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A93"/>
    <w:rPr>
      <w:kern w:val="1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4A93"/>
    <w:rPr>
      <w:kern w:val="1"/>
      <w:lang w:eastAsia="ar-SA"/>
    </w:rPr>
  </w:style>
  <w:style w:type="character" w:styleId="Rimandocommento">
    <w:name w:val="annotation reference"/>
    <w:uiPriority w:val="99"/>
    <w:rsid w:val="00794A9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5C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5CC5"/>
    <w:rPr>
      <w:b/>
      <w:bCs/>
      <w:kern w:val="1"/>
      <w:lang w:eastAsia="ar-SA"/>
    </w:rPr>
  </w:style>
  <w:style w:type="character" w:customStyle="1" w:styleId="WW8Num2z0">
    <w:name w:val="WW8Num2z0"/>
    <w:rsid w:val="00DA031E"/>
    <w:rPr>
      <w:rFonts w:ascii="Symbol" w:hAnsi="Symbo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60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790607"/>
    <w:rPr>
      <w:rFonts w:ascii="Cambria" w:eastAsia="Times New Roman" w:hAnsi="Cambria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e"/>
    <w:rsid w:val="00212192"/>
    <w:pPr>
      <w:suppressAutoHyphens w:val="0"/>
      <w:ind w:left="57"/>
    </w:pPr>
    <w:rPr>
      <w:rFonts w:ascii="Arial" w:hAnsi="Arial"/>
      <w:sz w:val="14"/>
      <w:lang w:eastAsia="it-IT"/>
    </w:rPr>
  </w:style>
  <w:style w:type="paragraph" w:customStyle="1" w:styleId="HeaderContent">
    <w:name w:val="Header Content"/>
    <w:basedOn w:val="Normale"/>
    <w:rsid w:val="00212192"/>
    <w:pPr>
      <w:suppressAutoHyphens w:val="0"/>
      <w:ind w:left="57"/>
    </w:pPr>
    <w:rPr>
      <w:rFonts w:ascii="Arial" w:hAnsi="Arial"/>
      <w:sz w:val="22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20223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202231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C3A0B"/>
    <w:pPr>
      <w:ind w:left="720"/>
      <w:contextualSpacing/>
    </w:pPr>
  </w:style>
  <w:style w:type="character" w:styleId="Collegamentoipertestuale">
    <w:name w:val="Hyperlink"/>
    <w:semiHidden/>
    <w:rsid w:val="00D32FD5"/>
    <w:rPr>
      <w:color w:val="000080"/>
      <w:u w:val="single"/>
    </w:rPr>
  </w:style>
  <w:style w:type="paragraph" w:styleId="Nessunaspaziatura">
    <w:name w:val="No Spacing"/>
    <w:uiPriority w:val="1"/>
    <w:qFormat/>
    <w:rsid w:val="000228C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0228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3C4BF5"/>
    <w:rPr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C528C7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DE5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7A4A-3415-427A-BE7D-8828192B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Frediani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DataPro srl</dc:creator>
  <cp:lastModifiedBy>Simona Piazza - Datapro Srl</cp:lastModifiedBy>
  <cp:revision>3</cp:revision>
  <cp:lastPrinted>2017-08-24T09:41:00Z</cp:lastPrinted>
  <dcterms:created xsi:type="dcterms:W3CDTF">2024-04-17T09:47:00Z</dcterms:created>
  <dcterms:modified xsi:type="dcterms:W3CDTF">2024-04-17T09:59:00Z</dcterms:modified>
</cp:coreProperties>
</file>